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82" w:rsidRDefault="00A52D82">
      <w:pPr>
        <w:jc w:val="center"/>
      </w:pPr>
      <w:r>
        <w:t>ПОЯСНИТЕЛЬНАЯ ЗАПИСКА</w:t>
      </w:r>
    </w:p>
    <w:p w:rsidR="00080E62" w:rsidRPr="00925FD6" w:rsidRDefault="00A52D82" w:rsidP="00C25233">
      <w:pPr>
        <w:jc w:val="center"/>
      </w:pPr>
      <w:r>
        <w:t xml:space="preserve">к </w:t>
      </w:r>
      <w:r w:rsidR="00D45EE2" w:rsidRPr="00FD2A6E">
        <w:t>проект</w:t>
      </w:r>
      <w:r w:rsidR="00D45EE2">
        <w:t>у</w:t>
      </w:r>
      <w:r w:rsidR="00D92EF3">
        <w:t xml:space="preserve"> </w:t>
      </w:r>
      <w:r w:rsidR="00A047EA">
        <w:t xml:space="preserve">постановления </w:t>
      </w:r>
      <w:r w:rsidR="00583A11">
        <w:t xml:space="preserve">администрации </w:t>
      </w:r>
      <w:r w:rsidR="00C25233">
        <w:t xml:space="preserve">Москаленского городского поселения </w:t>
      </w:r>
      <w:r w:rsidR="00A047EA">
        <w:t xml:space="preserve">Москаленского муниципального </w:t>
      </w:r>
      <w:r w:rsidR="00583A11">
        <w:t xml:space="preserve">района Омской области </w:t>
      </w:r>
      <w:r w:rsidR="00080E62">
        <w:t>«</w:t>
      </w:r>
      <w:r w:rsidR="00C25233" w:rsidRPr="00B0015F">
        <w:t xml:space="preserve">Об </w:t>
      </w:r>
      <w:r w:rsidR="00C25233">
        <w:t>утверждении т</w:t>
      </w:r>
      <w:r w:rsidR="00C25233" w:rsidRPr="003003B8">
        <w:t xml:space="preserve">ребований к закупаемым </w:t>
      </w:r>
      <w:r w:rsidR="00C25233">
        <w:t>администрацией Москаленского городского поселения Москаленского муниципального района Омской области, подведомственным казенным учреждением отдельным</w:t>
      </w:r>
      <w:r w:rsidR="00C25233" w:rsidRPr="006C1B8A">
        <w:t xml:space="preserve"> видам товаров, работ, услуг </w:t>
      </w:r>
      <w:r w:rsidR="00C25233" w:rsidRPr="00925FD6">
        <w:t>(в том</w:t>
      </w:r>
      <w:r w:rsidR="00C25233">
        <w:t xml:space="preserve"> числе предельных</w:t>
      </w:r>
      <w:r w:rsidR="00C25233" w:rsidRPr="00925FD6">
        <w:t xml:space="preserve"> цен товаров, работ, услуг)</w:t>
      </w:r>
      <w:r w:rsidR="00080E62">
        <w:t>»</w:t>
      </w:r>
    </w:p>
    <w:p w:rsidR="00EF7262" w:rsidRDefault="00EF7262" w:rsidP="00D45EE2">
      <w:pPr>
        <w:autoSpaceDE w:val="0"/>
        <w:autoSpaceDN w:val="0"/>
        <w:adjustRightInd w:val="0"/>
        <w:jc w:val="center"/>
      </w:pPr>
    </w:p>
    <w:p w:rsidR="005C696D" w:rsidRDefault="00D45EE2" w:rsidP="00583A11">
      <w:pPr>
        <w:ind w:firstLine="709"/>
        <w:jc w:val="both"/>
      </w:pPr>
      <w:r>
        <w:t>П</w:t>
      </w:r>
      <w:r w:rsidRPr="00D45EE2">
        <w:t xml:space="preserve">роект </w:t>
      </w:r>
      <w:r w:rsidR="00C17778">
        <w:t xml:space="preserve">постановления </w:t>
      </w:r>
      <w:r w:rsidR="00583A11">
        <w:t xml:space="preserve">администрации </w:t>
      </w:r>
      <w:r w:rsidR="00C25233">
        <w:t xml:space="preserve">Москаленского городского поселения </w:t>
      </w:r>
      <w:r w:rsidR="00583A11">
        <w:t>Москаленского муниципального района Омской области «</w:t>
      </w:r>
      <w:r w:rsidR="00C25233" w:rsidRPr="00B0015F">
        <w:t xml:space="preserve">Об </w:t>
      </w:r>
      <w:r w:rsidR="00C25233">
        <w:t>утверждении т</w:t>
      </w:r>
      <w:r w:rsidR="00C25233" w:rsidRPr="003003B8">
        <w:t xml:space="preserve">ребований к закупаемым </w:t>
      </w:r>
      <w:r w:rsidR="00C25233">
        <w:t>администрацией Москаленского городского поселения Москаленского муниципального района Омской области, подведомственным казенным учреждением отдельным</w:t>
      </w:r>
      <w:r w:rsidR="00C25233" w:rsidRPr="006C1B8A">
        <w:t xml:space="preserve"> видам товаров, работ, услуг </w:t>
      </w:r>
      <w:r w:rsidR="00C25233" w:rsidRPr="00925FD6">
        <w:t>(в том</w:t>
      </w:r>
      <w:r w:rsidR="00C25233">
        <w:t xml:space="preserve"> числе предельных</w:t>
      </w:r>
      <w:r w:rsidR="00C25233" w:rsidRPr="00925FD6">
        <w:t xml:space="preserve"> цен товаров, работ, услуг)</w:t>
      </w:r>
      <w:r w:rsidR="00583A11">
        <w:t>»</w:t>
      </w:r>
      <w:r w:rsidR="00D92EF3">
        <w:t xml:space="preserve"> </w:t>
      </w:r>
      <w:r w:rsidR="00583A11">
        <w:t>(далее – проект) разработан в соответствии со статьей 19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нужд", в целях приведения отдельных положений постановления в соответствие с федеральным и региональным законодательством.</w:t>
      </w:r>
    </w:p>
    <w:p w:rsidR="00583A11" w:rsidRDefault="00583A11" w:rsidP="00583A11">
      <w:pPr>
        <w:autoSpaceDE w:val="0"/>
        <w:ind w:firstLine="709"/>
        <w:jc w:val="both"/>
      </w:pPr>
      <w:r>
        <w:t xml:space="preserve">В соответствии с постановлением </w:t>
      </w:r>
      <w:r w:rsidR="003905DD" w:rsidRPr="00B62CF1">
        <w:t xml:space="preserve">Москаленского городского поселения Москаленского муниципального района Омской области от </w:t>
      </w:r>
      <w:r w:rsidR="003905DD">
        <w:t>30 мая</w:t>
      </w:r>
      <w:r w:rsidR="003905DD" w:rsidRPr="00B62CF1">
        <w:t xml:space="preserve"> 2013 года № </w:t>
      </w:r>
      <w:r w:rsidR="003905DD">
        <w:t>1</w:t>
      </w:r>
      <w:r w:rsidR="003905DD" w:rsidRPr="00B62CF1">
        <w:t>2  "О Порядке проведения антикоррупционной экспертизы нормативных правовых актов и проектов нормативных правовых актов (проектов нормативных правовых актов)  главы Москаленского городского поселения Москаленского муниципального района Омской области"</w:t>
      </w:r>
      <w:r>
        <w:t>" проект размещен на официальном сайте</w:t>
      </w:r>
      <w:r w:rsidR="003905DD" w:rsidRPr="003905DD">
        <w:t xml:space="preserve"> </w:t>
      </w:r>
      <w:r w:rsidR="003905DD">
        <w:t xml:space="preserve">Москаленского городского поселения </w:t>
      </w:r>
      <w:r>
        <w:t xml:space="preserve"> </w:t>
      </w:r>
      <w:r>
        <w:rPr>
          <w:color w:val="000000"/>
        </w:rPr>
        <w:t xml:space="preserve">Москаленского муниципального района Омской области в информационно-телекоммуникационной сети "Интернет" </w:t>
      </w:r>
      <w:r w:rsidRPr="00836727">
        <w:t xml:space="preserve">(адрес сайта </w:t>
      </w:r>
      <w:hyperlink r:id="rId7" w:history="1">
        <w:r w:rsidR="00F16B4E" w:rsidRPr="00A620DF">
          <w:rPr>
            <w:rStyle w:val="af3"/>
          </w:rPr>
          <w:t>https://moskalenskoe-moskalenskij-r52.gosweb.gosuslugi.ru/</w:t>
        </w:r>
      </w:hyperlink>
      <w:r w:rsidRPr="00F8042C">
        <w:rPr>
          <w:color w:val="000000"/>
        </w:rPr>
        <w:t>)</w:t>
      </w:r>
      <w:r w:rsidR="00F16B4E">
        <w:rPr>
          <w:color w:val="000000"/>
        </w:rPr>
        <w:t xml:space="preserve"> </w:t>
      </w:r>
      <w:r>
        <w:t xml:space="preserve">в целях обеспечения возможности проведения независимой антикоррупционной экспертизы. Дата начала приема заключений – </w:t>
      </w:r>
      <w:r w:rsidR="003905DD">
        <w:t>20</w:t>
      </w:r>
      <w:r>
        <w:t xml:space="preserve"> сентября 2024 года, дата окончания приема заключений 2</w:t>
      </w:r>
      <w:r w:rsidR="003905DD">
        <w:t>7</w:t>
      </w:r>
      <w:r>
        <w:t xml:space="preserve"> сентября 2023 года.</w:t>
      </w:r>
    </w:p>
    <w:p w:rsidR="00583A11" w:rsidRDefault="00583A11" w:rsidP="00583A11">
      <w:pPr>
        <w:ind w:firstLine="709"/>
        <w:jc w:val="both"/>
        <w:rPr>
          <w:rFonts w:eastAsia="Calibri"/>
        </w:rPr>
      </w:pPr>
      <w:r>
        <w:rPr>
          <w:rFonts w:eastAsia="Calibri"/>
        </w:rPr>
        <w:t>Настоящий проект размещен в единой информационной системе в сфере закупок для проведения обсуждения в целях общественного контроля.</w:t>
      </w:r>
    </w:p>
    <w:p w:rsidR="00583A11" w:rsidRDefault="00583A11" w:rsidP="00583A11">
      <w:pPr>
        <w:autoSpaceDE w:val="0"/>
        <w:ind w:firstLine="709"/>
        <w:jc w:val="both"/>
      </w:pPr>
      <w:r>
        <w:rPr>
          <w:rFonts w:eastAsia="Calibri"/>
        </w:rPr>
        <w:t xml:space="preserve">Срок обсуждения проекта устанавливается с </w:t>
      </w:r>
      <w:r w:rsidR="003905DD">
        <w:rPr>
          <w:rFonts w:eastAsia="Calibri"/>
        </w:rPr>
        <w:t>20</w:t>
      </w:r>
      <w:r>
        <w:rPr>
          <w:rFonts w:eastAsia="Calibri"/>
        </w:rPr>
        <w:t xml:space="preserve"> сентября</w:t>
      </w:r>
      <w:r>
        <w:t xml:space="preserve"> 2024 года по </w:t>
      </w:r>
      <w:r>
        <w:br/>
        <w:t>2</w:t>
      </w:r>
      <w:r w:rsidR="003905DD">
        <w:t>7</w:t>
      </w:r>
      <w:r>
        <w:t xml:space="preserve"> сентября 2024 года включительно.</w:t>
      </w:r>
    </w:p>
    <w:p w:rsidR="00583A11" w:rsidRDefault="00583A11" w:rsidP="00583A11">
      <w:pPr>
        <w:ind w:firstLine="709"/>
        <w:jc w:val="both"/>
        <w:rPr>
          <w:rFonts w:eastAsia="Calibri"/>
        </w:rPr>
      </w:pPr>
      <w:r>
        <w:rPr>
          <w:rFonts w:eastAsia="Calibri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583A11" w:rsidRDefault="00583A11" w:rsidP="00583A11">
      <w:pPr>
        <w:ind w:firstLine="709"/>
        <w:jc w:val="both"/>
        <w:rPr>
          <w:rFonts w:eastAsia="Calibri"/>
          <w:bCs/>
        </w:rPr>
      </w:pPr>
      <w:r>
        <w:rPr>
          <w:rFonts w:eastAsia="Calibri"/>
        </w:rPr>
        <w:t xml:space="preserve">Почтовый адрес для направления предложений: </w:t>
      </w:r>
      <w:r>
        <w:rPr>
          <w:rFonts w:eastAsia="Calibri"/>
          <w:bCs/>
        </w:rPr>
        <w:t xml:space="preserve">646070, Омская область, р.п. Москаленки, ул. </w:t>
      </w:r>
      <w:r w:rsidR="003905DD">
        <w:rPr>
          <w:rFonts w:eastAsia="Calibri"/>
          <w:bCs/>
        </w:rPr>
        <w:t>40лет Октября</w:t>
      </w:r>
      <w:r>
        <w:rPr>
          <w:rFonts w:eastAsia="Calibri"/>
          <w:bCs/>
        </w:rPr>
        <w:t xml:space="preserve">, д. 1. </w:t>
      </w:r>
    </w:p>
    <w:p w:rsidR="00583A11" w:rsidRDefault="00583A11" w:rsidP="00583A11">
      <w:pPr>
        <w:autoSpaceDE w:val="0"/>
        <w:ind w:firstLine="708"/>
        <w:rPr>
          <w:rFonts w:eastAsia="Calibri"/>
        </w:rPr>
      </w:pPr>
      <w:r>
        <w:rPr>
          <w:rFonts w:eastAsia="Calibri"/>
        </w:rPr>
        <w:t xml:space="preserve">Адрес электронной почты: </w:t>
      </w:r>
      <w:r w:rsidR="003905DD">
        <w:rPr>
          <w:rFonts w:eastAsia="Calibri"/>
          <w:lang w:val="en-US" w:eastAsia="en-US"/>
        </w:rPr>
        <w:t>agp</w:t>
      </w:r>
      <w:r w:rsidR="003905DD" w:rsidRPr="00B62CF1">
        <w:rPr>
          <w:rFonts w:eastAsia="Calibri"/>
          <w:lang w:eastAsia="en-US"/>
        </w:rPr>
        <w:t>@</w:t>
      </w:r>
      <w:r w:rsidR="003905DD" w:rsidRPr="00B62CF1">
        <w:rPr>
          <w:rFonts w:eastAsia="Calibri"/>
          <w:lang w:val="en-US" w:eastAsia="en-US"/>
        </w:rPr>
        <w:t>moskal</w:t>
      </w:r>
      <w:r w:rsidR="003905DD" w:rsidRPr="00B62CF1">
        <w:rPr>
          <w:rFonts w:eastAsia="Calibri"/>
          <w:lang w:eastAsia="en-US"/>
        </w:rPr>
        <w:t>.omskportal.ru.</w:t>
      </w:r>
    </w:p>
    <w:p w:rsidR="00583A11" w:rsidRDefault="00583A11" w:rsidP="00583A11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Контактный телефон: </w:t>
      </w:r>
      <w:r w:rsidR="003905DD" w:rsidRPr="00B62CF1">
        <w:rPr>
          <w:rFonts w:eastAsia="Calibri"/>
          <w:lang w:eastAsia="en-US"/>
        </w:rPr>
        <w:t>8(38174) 2-28-85, 2-21-38</w:t>
      </w:r>
      <w:r>
        <w:rPr>
          <w:rFonts w:eastAsia="Calibri"/>
        </w:rPr>
        <w:t>.</w:t>
      </w:r>
    </w:p>
    <w:p w:rsidR="00A52D82" w:rsidRDefault="00A52D82" w:rsidP="00583A11">
      <w:pPr>
        <w:autoSpaceDE w:val="0"/>
        <w:autoSpaceDN w:val="0"/>
        <w:adjustRightInd w:val="0"/>
        <w:ind w:firstLine="709"/>
        <w:jc w:val="both"/>
      </w:pPr>
    </w:p>
    <w:sectPr w:rsidR="00A52D82" w:rsidSect="00AC7B8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2FC" w:rsidRDefault="002E42FC">
      <w:r>
        <w:separator/>
      </w:r>
    </w:p>
  </w:endnote>
  <w:endnote w:type="continuationSeparator" w:id="1">
    <w:p w:rsidR="002E42FC" w:rsidRDefault="002E4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2FC" w:rsidRDefault="002E42FC">
      <w:r>
        <w:separator/>
      </w:r>
    </w:p>
  </w:footnote>
  <w:footnote w:type="continuationSeparator" w:id="1">
    <w:p w:rsidR="002E42FC" w:rsidRDefault="002E4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96D" w:rsidRDefault="00DA6642">
    <w:pPr>
      <w:pStyle w:val="ac"/>
      <w:jc w:val="center"/>
    </w:pPr>
    <w:r>
      <w:fldChar w:fldCharType="begin"/>
    </w:r>
    <w:r w:rsidR="00073B65">
      <w:instrText xml:space="preserve"> PAGE   \* MERGEFORMAT </w:instrText>
    </w:r>
    <w:r>
      <w:fldChar w:fldCharType="separate"/>
    </w:r>
    <w:r w:rsidR="003905DD">
      <w:rPr>
        <w:noProof/>
      </w:rPr>
      <w:t>2</w:t>
    </w:r>
    <w:r>
      <w:rPr>
        <w:noProof/>
      </w:rPr>
      <w:fldChar w:fldCharType="end"/>
    </w:r>
  </w:p>
  <w:p w:rsidR="005C696D" w:rsidRDefault="005C696D" w:rsidP="007F6C5F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1FF6"/>
    <w:multiLevelType w:val="hybridMultilevel"/>
    <w:tmpl w:val="1464A030"/>
    <w:lvl w:ilvl="0" w:tplc="165642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486F66"/>
    <w:multiLevelType w:val="hybridMultilevel"/>
    <w:tmpl w:val="C68437FE"/>
    <w:lvl w:ilvl="0" w:tplc="54AE0F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DE3"/>
    <w:rsid w:val="000000B5"/>
    <w:rsid w:val="0000187A"/>
    <w:rsid w:val="0001462A"/>
    <w:rsid w:val="000171FE"/>
    <w:rsid w:val="00017DA3"/>
    <w:rsid w:val="00024B5C"/>
    <w:rsid w:val="000267DA"/>
    <w:rsid w:val="00027548"/>
    <w:rsid w:val="00036532"/>
    <w:rsid w:val="000379D4"/>
    <w:rsid w:val="00041698"/>
    <w:rsid w:val="00060E5A"/>
    <w:rsid w:val="00073B65"/>
    <w:rsid w:val="00080E62"/>
    <w:rsid w:val="00086FAB"/>
    <w:rsid w:val="00096445"/>
    <w:rsid w:val="00097757"/>
    <w:rsid w:val="000A1376"/>
    <w:rsid w:val="000A354F"/>
    <w:rsid w:val="000B533F"/>
    <w:rsid w:val="000C0186"/>
    <w:rsid w:val="000C071E"/>
    <w:rsid w:val="000C0C4F"/>
    <w:rsid w:val="000E325F"/>
    <w:rsid w:val="000F1B1D"/>
    <w:rsid w:val="000F2690"/>
    <w:rsid w:val="001013FC"/>
    <w:rsid w:val="0010731B"/>
    <w:rsid w:val="001367F7"/>
    <w:rsid w:val="00147C77"/>
    <w:rsid w:val="00150380"/>
    <w:rsid w:val="00153762"/>
    <w:rsid w:val="00160EFC"/>
    <w:rsid w:val="00171803"/>
    <w:rsid w:val="00174972"/>
    <w:rsid w:val="001770D3"/>
    <w:rsid w:val="0018385D"/>
    <w:rsid w:val="001911E9"/>
    <w:rsid w:val="001B2C55"/>
    <w:rsid w:val="001B687A"/>
    <w:rsid w:val="001B7409"/>
    <w:rsid w:val="001B7C0A"/>
    <w:rsid w:val="001B7D58"/>
    <w:rsid w:val="001C2E20"/>
    <w:rsid w:val="001C3D41"/>
    <w:rsid w:val="001F48A0"/>
    <w:rsid w:val="00203695"/>
    <w:rsid w:val="002144FD"/>
    <w:rsid w:val="0021517A"/>
    <w:rsid w:val="00227123"/>
    <w:rsid w:val="002379E8"/>
    <w:rsid w:val="002527B4"/>
    <w:rsid w:val="00263733"/>
    <w:rsid w:val="00276F2A"/>
    <w:rsid w:val="00277C1F"/>
    <w:rsid w:val="00280E86"/>
    <w:rsid w:val="002825D3"/>
    <w:rsid w:val="00292293"/>
    <w:rsid w:val="002928A1"/>
    <w:rsid w:val="002A082A"/>
    <w:rsid w:val="002A0AAF"/>
    <w:rsid w:val="002A62E8"/>
    <w:rsid w:val="002C74D1"/>
    <w:rsid w:val="002E00DB"/>
    <w:rsid w:val="002E42FC"/>
    <w:rsid w:val="002F2F81"/>
    <w:rsid w:val="00307761"/>
    <w:rsid w:val="00307C3E"/>
    <w:rsid w:val="003209FF"/>
    <w:rsid w:val="00321F3B"/>
    <w:rsid w:val="00343506"/>
    <w:rsid w:val="003519B0"/>
    <w:rsid w:val="0035423B"/>
    <w:rsid w:val="00354BA6"/>
    <w:rsid w:val="0036352F"/>
    <w:rsid w:val="003707C7"/>
    <w:rsid w:val="00375727"/>
    <w:rsid w:val="00381749"/>
    <w:rsid w:val="0038471A"/>
    <w:rsid w:val="00386049"/>
    <w:rsid w:val="003905DD"/>
    <w:rsid w:val="0039537F"/>
    <w:rsid w:val="003962CD"/>
    <w:rsid w:val="003D44AB"/>
    <w:rsid w:val="003D5587"/>
    <w:rsid w:val="00401251"/>
    <w:rsid w:val="0042466B"/>
    <w:rsid w:val="004368F1"/>
    <w:rsid w:val="00452287"/>
    <w:rsid w:val="004579D2"/>
    <w:rsid w:val="00467944"/>
    <w:rsid w:val="0048162D"/>
    <w:rsid w:val="00496774"/>
    <w:rsid w:val="004A3AC5"/>
    <w:rsid w:val="004B34C2"/>
    <w:rsid w:val="004D0B52"/>
    <w:rsid w:val="004D3377"/>
    <w:rsid w:val="004D6B41"/>
    <w:rsid w:val="004F7D54"/>
    <w:rsid w:val="00501598"/>
    <w:rsid w:val="00504218"/>
    <w:rsid w:val="00515952"/>
    <w:rsid w:val="00521B06"/>
    <w:rsid w:val="0052776A"/>
    <w:rsid w:val="00535BE2"/>
    <w:rsid w:val="00537597"/>
    <w:rsid w:val="00554877"/>
    <w:rsid w:val="00557BE5"/>
    <w:rsid w:val="00564135"/>
    <w:rsid w:val="005814AD"/>
    <w:rsid w:val="00583A11"/>
    <w:rsid w:val="00590290"/>
    <w:rsid w:val="005956BE"/>
    <w:rsid w:val="005C4A58"/>
    <w:rsid w:val="005C696D"/>
    <w:rsid w:val="005D3F1C"/>
    <w:rsid w:val="005D6BE5"/>
    <w:rsid w:val="00603288"/>
    <w:rsid w:val="006105F5"/>
    <w:rsid w:val="0061128A"/>
    <w:rsid w:val="00611BAA"/>
    <w:rsid w:val="00616509"/>
    <w:rsid w:val="00633796"/>
    <w:rsid w:val="00637E3F"/>
    <w:rsid w:val="00641260"/>
    <w:rsid w:val="006450F2"/>
    <w:rsid w:val="00664A1B"/>
    <w:rsid w:val="0067001F"/>
    <w:rsid w:val="006715E1"/>
    <w:rsid w:val="0067394B"/>
    <w:rsid w:val="0068641B"/>
    <w:rsid w:val="00686DE1"/>
    <w:rsid w:val="00693D30"/>
    <w:rsid w:val="00694AF5"/>
    <w:rsid w:val="006A0E3D"/>
    <w:rsid w:val="006A68AC"/>
    <w:rsid w:val="006B01D2"/>
    <w:rsid w:val="006B6B10"/>
    <w:rsid w:val="006C16B2"/>
    <w:rsid w:val="006C5939"/>
    <w:rsid w:val="006D18FF"/>
    <w:rsid w:val="006F0EF0"/>
    <w:rsid w:val="00700430"/>
    <w:rsid w:val="00721F9C"/>
    <w:rsid w:val="00724356"/>
    <w:rsid w:val="00727746"/>
    <w:rsid w:val="00743935"/>
    <w:rsid w:val="00780C9E"/>
    <w:rsid w:val="00783A63"/>
    <w:rsid w:val="00783F5B"/>
    <w:rsid w:val="00786503"/>
    <w:rsid w:val="007900C8"/>
    <w:rsid w:val="0079240E"/>
    <w:rsid w:val="007949BF"/>
    <w:rsid w:val="00794BFD"/>
    <w:rsid w:val="0079641B"/>
    <w:rsid w:val="007A196C"/>
    <w:rsid w:val="007A3C6D"/>
    <w:rsid w:val="007A4D0B"/>
    <w:rsid w:val="007B1379"/>
    <w:rsid w:val="007B7C6D"/>
    <w:rsid w:val="007C1EF8"/>
    <w:rsid w:val="007C4E0B"/>
    <w:rsid w:val="007C6CDC"/>
    <w:rsid w:val="007D4FC9"/>
    <w:rsid w:val="007D79BD"/>
    <w:rsid w:val="007E4861"/>
    <w:rsid w:val="007F6C5F"/>
    <w:rsid w:val="008066CD"/>
    <w:rsid w:val="008153DC"/>
    <w:rsid w:val="00825F04"/>
    <w:rsid w:val="00836727"/>
    <w:rsid w:val="00837E8F"/>
    <w:rsid w:val="00841FEF"/>
    <w:rsid w:val="00845A6C"/>
    <w:rsid w:val="00847186"/>
    <w:rsid w:val="008471A9"/>
    <w:rsid w:val="008611E8"/>
    <w:rsid w:val="00862CC5"/>
    <w:rsid w:val="008660AF"/>
    <w:rsid w:val="00871829"/>
    <w:rsid w:val="0087381E"/>
    <w:rsid w:val="00882E4A"/>
    <w:rsid w:val="008B311E"/>
    <w:rsid w:val="008C380B"/>
    <w:rsid w:val="008C577E"/>
    <w:rsid w:val="008D2B2E"/>
    <w:rsid w:val="008D79CF"/>
    <w:rsid w:val="008F18F3"/>
    <w:rsid w:val="008F2712"/>
    <w:rsid w:val="008F6B56"/>
    <w:rsid w:val="00902477"/>
    <w:rsid w:val="00902879"/>
    <w:rsid w:val="00914C0A"/>
    <w:rsid w:val="00921898"/>
    <w:rsid w:val="009334E3"/>
    <w:rsid w:val="00933AEE"/>
    <w:rsid w:val="00941E9F"/>
    <w:rsid w:val="0095129C"/>
    <w:rsid w:val="009556A3"/>
    <w:rsid w:val="00957F72"/>
    <w:rsid w:val="009773BC"/>
    <w:rsid w:val="00983544"/>
    <w:rsid w:val="009864CA"/>
    <w:rsid w:val="00986F7F"/>
    <w:rsid w:val="00987CF4"/>
    <w:rsid w:val="009B2F05"/>
    <w:rsid w:val="009B60BB"/>
    <w:rsid w:val="009C0C3D"/>
    <w:rsid w:val="009C4055"/>
    <w:rsid w:val="009C7836"/>
    <w:rsid w:val="009C7E4B"/>
    <w:rsid w:val="009E3DA6"/>
    <w:rsid w:val="00A01FD8"/>
    <w:rsid w:val="00A03B8D"/>
    <w:rsid w:val="00A047EA"/>
    <w:rsid w:val="00A07E29"/>
    <w:rsid w:val="00A160C1"/>
    <w:rsid w:val="00A2160E"/>
    <w:rsid w:val="00A22839"/>
    <w:rsid w:val="00A24230"/>
    <w:rsid w:val="00A34D75"/>
    <w:rsid w:val="00A45873"/>
    <w:rsid w:val="00A47CE6"/>
    <w:rsid w:val="00A52D82"/>
    <w:rsid w:val="00A60658"/>
    <w:rsid w:val="00A83D57"/>
    <w:rsid w:val="00A92251"/>
    <w:rsid w:val="00AA4170"/>
    <w:rsid w:val="00AA7B4F"/>
    <w:rsid w:val="00AC368C"/>
    <w:rsid w:val="00AC672E"/>
    <w:rsid w:val="00AC70B5"/>
    <w:rsid w:val="00AC7B8B"/>
    <w:rsid w:val="00AD0A0D"/>
    <w:rsid w:val="00AD5C85"/>
    <w:rsid w:val="00AD7193"/>
    <w:rsid w:val="00B27151"/>
    <w:rsid w:val="00B44FB0"/>
    <w:rsid w:val="00B51379"/>
    <w:rsid w:val="00B566DC"/>
    <w:rsid w:val="00B63C71"/>
    <w:rsid w:val="00B8014C"/>
    <w:rsid w:val="00B90FE1"/>
    <w:rsid w:val="00BA44CC"/>
    <w:rsid w:val="00BB3183"/>
    <w:rsid w:val="00BC1A23"/>
    <w:rsid w:val="00BD25D9"/>
    <w:rsid w:val="00BD5761"/>
    <w:rsid w:val="00BE0295"/>
    <w:rsid w:val="00BF6EDA"/>
    <w:rsid w:val="00BF7F72"/>
    <w:rsid w:val="00C14DA0"/>
    <w:rsid w:val="00C17778"/>
    <w:rsid w:val="00C2213F"/>
    <w:rsid w:val="00C23FF2"/>
    <w:rsid w:val="00C25233"/>
    <w:rsid w:val="00C2574A"/>
    <w:rsid w:val="00C25E9D"/>
    <w:rsid w:val="00C26F5C"/>
    <w:rsid w:val="00C40366"/>
    <w:rsid w:val="00C67076"/>
    <w:rsid w:val="00C807FB"/>
    <w:rsid w:val="00C858F8"/>
    <w:rsid w:val="00C93DEE"/>
    <w:rsid w:val="00CA3E31"/>
    <w:rsid w:val="00CB6E33"/>
    <w:rsid w:val="00CB7B71"/>
    <w:rsid w:val="00CC36FB"/>
    <w:rsid w:val="00CC6BD3"/>
    <w:rsid w:val="00CD0299"/>
    <w:rsid w:val="00CD4154"/>
    <w:rsid w:val="00CD65B8"/>
    <w:rsid w:val="00CD7363"/>
    <w:rsid w:val="00CD7409"/>
    <w:rsid w:val="00D11BA5"/>
    <w:rsid w:val="00D34E26"/>
    <w:rsid w:val="00D37080"/>
    <w:rsid w:val="00D45EE2"/>
    <w:rsid w:val="00D50552"/>
    <w:rsid w:val="00D70C17"/>
    <w:rsid w:val="00D76A5D"/>
    <w:rsid w:val="00D8347B"/>
    <w:rsid w:val="00D837A9"/>
    <w:rsid w:val="00D92EF3"/>
    <w:rsid w:val="00D96096"/>
    <w:rsid w:val="00D974B0"/>
    <w:rsid w:val="00DA0F41"/>
    <w:rsid w:val="00DA6642"/>
    <w:rsid w:val="00DC4E81"/>
    <w:rsid w:val="00DD15BD"/>
    <w:rsid w:val="00DD7DBB"/>
    <w:rsid w:val="00DE4E30"/>
    <w:rsid w:val="00DF10C3"/>
    <w:rsid w:val="00DF5A55"/>
    <w:rsid w:val="00DF6674"/>
    <w:rsid w:val="00E01168"/>
    <w:rsid w:val="00E15B24"/>
    <w:rsid w:val="00E22F5E"/>
    <w:rsid w:val="00E254CA"/>
    <w:rsid w:val="00E36ADC"/>
    <w:rsid w:val="00E3788F"/>
    <w:rsid w:val="00E43953"/>
    <w:rsid w:val="00E46771"/>
    <w:rsid w:val="00E56BD4"/>
    <w:rsid w:val="00E65D61"/>
    <w:rsid w:val="00E66EED"/>
    <w:rsid w:val="00E7772C"/>
    <w:rsid w:val="00E9706B"/>
    <w:rsid w:val="00ED3E4E"/>
    <w:rsid w:val="00ED5981"/>
    <w:rsid w:val="00ED7701"/>
    <w:rsid w:val="00EE2138"/>
    <w:rsid w:val="00EE5A21"/>
    <w:rsid w:val="00EF48C9"/>
    <w:rsid w:val="00EF7262"/>
    <w:rsid w:val="00F05463"/>
    <w:rsid w:val="00F061DD"/>
    <w:rsid w:val="00F15B9E"/>
    <w:rsid w:val="00F16B4E"/>
    <w:rsid w:val="00F371A3"/>
    <w:rsid w:val="00F4116E"/>
    <w:rsid w:val="00F429EB"/>
    <w:rsid w:val="00F521A5"/>
    <w:rsid w:val="00F61D7B"/>
    <w:rsid w:val="00F63383"/>
    <w:rsid w:val="00F65FED"/>
    <w:rsid w:val="00F67776"/>
    <w:rsid w:val="00F91D4C"/>
    <w:rsid w:val="00FB45EF"/>
    <w:rsid w:val="00FB5CD1"/>
    <w:rsid w:val="00FB6AFA"/>
    <w:rsid w:val="00FC1216"/>
    <w:rsid w:val="00FC553E"/>
    <w:rsid w:val="00FC6D52"/>
    <w:rsid w:val="00FC7FE1"/>
    <w:rsid w:val="00FE1277"/>
    <w:rsid w:val="00FF12E6"/>
    <w:rsid w:val="00FF2E1B"/>
    <w:rsid w:val="00FF3DE3"/>
    <w:rsid w:val="00FF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1C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D3F1C"/>
    <w:pPr>
      <w:jc w:val="center"/>
    </w:pPr>
  </w:style>
  <w:style w:type="character" w:customStyle="1" w:styleId="a4">
    <w:name w:val="Основной текст Знак"/>
    <w:link w:val="a3"/>
    <w:uiPriority w:val="99"/>
    <w:semiHidden/>
    <w:locked/>
    <w:rsid w:val="004A3AC5"/>
    <w:rPr>
      <w:sz w:val="28"/>
      <w:szCs w:val="28"/>
    </w:rPr>
  </w:style>
  <w:style w:type="paragraph" w:styleId="2">
    <w:name w:val="Body Text 2"/>
    <w:basedOn w:val="a"/>
    <w:link w:val="20"/>
    <w:uiPriority w:val="99"/>
    <w:rsid w:val="005D3F1C"/>
    <w:pPr>
      <w:jc w:val="both"/>
    </w:pPr>
  </w:style>
  <w:style w:type="character" w:customStyle="1" w:styleId="20">
    <w:name w:val="Основной текст 2 Знак"/>
    <w:link w:val="2"/>
    <w:uiPriority w:val="99"/>
    <w:semiHidden/>
    <w:locked/>
    <w:rsid w:val="004A3AC5"/>
    <w:rPr>
      <w:sz w:val="28"/>
      <w:szCs w:val="28"/>
    </w:rPr>
  </w:style>
  <w:style w:type="paragraph" w:customStyle="1" w:styleId="ConsNormal">
    <w:name w:val="ConsNormal"/>
    <w:uiPriority w:val="99"/>
    <w:rsid w:val="005D3F1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5D3F1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5D3F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A3AC5"/>
    <w:rPr>
      <w:sz w:val="2"/>
      <w:szCs w:val="2"/>
    </w:rPr>
  </w:style>
  <w:style w:type="paragraph" w:styleId="a7">
    <w:name w:val="Body Text Indent"/>
    <w:basedOn w:val="a"/>
    <w:link w:val="a8"/>
    <w:uiPriority w:val="99"/>
    <w:rsid w:val="005D3F1C"/>
    <w:pPr>
      <w:widowControl w:val="0"/>
      <w:ind w:firstLine="708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4A3AC5"/>
    <w:rPr>
      <w:sz w:val="28"/>
      <w:szCs w:val="28"/>
    </w:rPr>
  </w:style>
  <w:style w:type="paragraph" w:styleId="a9">
    <w:name w:val="footer"/>
    <w:basedOn w:val="a"/>
    <w:link w:val="aa"/>
    <w:uiPriority w:val="99"/>
    <w:rsid w:val="007F6C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4A3AC5"/>
    <w:rPr>
      <w:sz w:val="28"/>
      <w:szCs w:val="28"/>
    </w:rPr>
  </w:style>
  <w:style w:type="character" w:styleId="ab">
    <w:name w:val="page number"/>
    <w:basedOn w:val="a0"/>
    <w:uiPriority w:val="99"/>
    <w:rsid w:val="007F6C5F"/>
  </w:style>
  <w:style w:type="paragraph" w:styleId="ac">
    <w:name w:val="header"/>
    <w:basedOn w:val="a"/>
    <w:link w:val="ad"/>
    <w:uiPriority w:val="99"/>
    <w:rsid w:val="007F6C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5D6BE5"/>
    <w:rPr>
      <w:sz w:val="24"/>
      <w:szCs w:val="24"/>
    </w:rPr>
  </w:style>
  <w:style w:type="paragraph" w:customStyle="1" w:styleId="ae">
    <w:name w:val="Знак Знак Знак"/>
    <w:basedOn w:val="a"/>
    <w:uiPriority w:val="99"/>
    <w:rsid w:val="00174972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B7B7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uiPriority w:val="99"/>
    <w:rsid w:val="009B2F0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9B2F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 Знак Знак Знак Знак Знак Знак Знак Знак Знак Знак Знак Знак Знак Знак Знак Знак"/>
    <w:basedOn w:val="a"/>
    <w:uiPriority w:val="99"/>
    <w:rsid w:val="003077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"/>
    <w:basedOn w:val="a"/>
    <w:uiPriority w:val="99"/>
    <w:rsid w:val="00987C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3">
    <w:name w:val="Hyperlink"/>
    <w:uiPriority w:val="99"/>
    <w:rsid w:val="00017D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skalenskoe-moskalenskij-r52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*</dc:creator>
  <cp:lastModifiedBy>User</cp:lastModifiedBy>
  <cp:revision>3</cp:revision>
  <cp:lastPrinted>2017-09-01T07:40:00Z</cp:lastPrinted>
  <dcterms:created xsi:type="dcterms:W3CDTF">2024-09-18T11:04:00Z</dcterms:created>
  <dcterms:modified xsi:type="dcterms:W3CDTF">2024-09-19T02:40:00Z</dcterms:modified>
</cp:coreProperties>
</file>